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rPr/>
      </w:pPr>
      <w:r w:rsidDel="00000000" w:rsidR="00000000" w:rsidRPr="00000000">
        <w:rPr>
          <w:rtl w:val="0"/>
        </w:rPr>
        <w:t xml:space="preserve">Visit Dean Wye</w:t>
      </w:r>
    </w:p>
    <w:p w:rsidR="00000000" w:rsidDel="00000000" w:rsidP="00000000" w:rsidRDefault="00000000" w:rsidRPr="00000000" w14:paraId="00000002">
      <w:pPr>
        <w:spacing w:after="0" w:before="0" w:line="360" w:lineRule="auto"/>
        <w:rPr/>
      </w:pPr>
      <w:r w:rsidDel="00000000" w:rsidR="00000000" w:rsidRPr="00000000">
        <w:rPr>
          <w:rtl w:val="0"/>
        </w:rPr>
        <w:t xml:space="preserve">Press release</w:t>
      </w:r>
    </w:p>
    <w:p w:rsidR="00000000" w:rsidDel="00000000" w:rsidP="00000000" w:rsidRDefault="00000000" w:rsidRPr="00000000" w14:paraId="00000003">
      <w:pPr>
        <w:spacing w:after="0" w:before="0" w:line="360" w:lineRule="auto"/>
        <w:rPr/>
      </w:pPr>
      <w:r w:rsidDel="00000000" w:rsidR="00000000" w:rsidRPr="00000000">
        <w:rPr>
          <w:rtl w:val="0"/>
        </w:rPr>
        <w:t xml:space="preserve">Approved 5 October 2022</w:t>
      </w:r>
    </w:p>
    <w:p w:rsidR="00000000" w:rsidDel="00000000" w:rsidP="00000000" w:rsidRDefault="00000000" w:rsidRPr="00000000" w14:paraId="00000004">
      <w:pPr>
        <w:spacing w:after="0" w:before="0" w:line="360" w:lineRule="auto"/>
        <w:rPr/>
      </w:pPr>
      <w:r w:rsidDel="00000000" w:rsidR="00000000" w:rsidRPr="00000000">
        <w:rPr>
          <w:rtl w:val="0"/>
        </w:rPr>
      </w:r>
    </w:p>
    <w:p w:rsidR="00000000" w:rsidDel="00000000" w:rsidP="00000000" w:rsidRDefault="00000000" w:rsidRPr="00000000" w14:paraId="00000005">
      <w:pPr>
        <w:spacing w:after="0" w:before="0" w:line="360" w:lineRule="auto"/>
        <w:jc w:val="center"/>
        <w:rPr>
          <w:b w:val="1"/>
          <w:sz w:val="26"/>
          <w:szCs w:val="26"/>
        </w:rPr>
      </w:pPr>
      <w:r w:rsidDel="00000000" w:rsidR="00000000" w:rsidRPr="00000000">
        <w:rPr>
          <w:b w:val="1"/>
          <w:sz w:val="26"/>
          <w:szCs w:val="26"/>
          <w:rtl w:val="0"/>
        </w:rPr>
        <w:t xml:space="preserve">Visit Dean Wye Launches Leaf Peeping Hotline</w:t>
      </w:r>
    </w:p>
    <w:p w:rsidR="00000000" w:rsidDel="00000000" w:rsidP="00000000" w:rsidRDefault="00000000" w:rsidRPr="00000000" w14:paraId="00000006">
      <w:pPr>
        <w:spacing w:after="0" w:before="0" w:line="360" w:lineRule="auto"/>
        <w:jc w:val="center"/>
        <w:rPr>
          <w:b w:val="1"/>
        </w:rPr>
      </w:pPr>
      <w:r w:rsidDel="00000000" w:rsidR="00000000" w:rsidRPr="00000000">
        <w:rPr>
          <w:b w:val="1"/>
          <w:rtl w:val="0"/>
        </w:rPr>
        <w:t xml:space="preserve">Follow the 50-mile Leaf Peeping Drive and experience the Top 10 Hotspots in the Leaf Peeping capital of the UK </w:t>
      </w:r>
    </w:p>
    <w:p w:rsidR="00000000" w:rsidDel="00000000" w:rsidP="00000000" w:rsidRDefault="00000000" w:rsidRPr="00000000" w14:paraId="00000007">
      <w:pPr>
        <w:spacing w:after="0" w:before="0" w:line="360" w:lineRule="auto"/>
        <w:jc w:val="center"/>
        <w:rPr/>
      </w:pPr>
      <w:hyperlink r:id="rId6">
        <w:r w:rsidDel="00000000" w:rsidR="00000000" w:rsidRPr="00000000">
          <w:rPr>
            <w:u w:val="single"/>
            <w:rtl w:val="0"/>
          </w:rPr>
          <w:t xml:space="preserve">www.visitdeanwye.co.uk/leafpeeperswelcome</w:t>
        </w:r>
      </w:hyperlink>
      <w:r w:rsidDel="00000000" w:rsidR="00000000" w:rsidRPr="00000000">
        <w:rPr>
          <w:rtl w:val="0"/>
        </w:rPr>
        <w:t xml:space="preserve"> </w:t>
      </w:r>
    </w:p>
    <w:p w:rsidR="00000000" w:rsidDel="00000000" w:rsidP="00000000" w:rsidRDefault="00000000" w:rsidRPr="00000000" w14:paraId="00000008">
      <w:pPr>
        <w:spacing w:after="0" w:before="0" w:line="360" w:lineRule="auto"/>
        <w:jc w:val="center"/>
        <w:rPr/>
      </w:pPr>
      <w:r w:rsidDel="00000000" w:rsidR="00000000" w:rsidRPr="00000000">
        <w:rPr>
          <w:rtl w:val="0"/>
        </w:rPr>
      </w:r>
    </w:p>
    <w:p w:rsidR="00000000" w:rsidDel="00000000" w:rsidP="00000000" w:rsidRDefault="00000000" w:rsidRPr="00000000" w14:paraId="00000009">
      <w:pPr>
        <w:spacing w:after="0" w:before="0" w:line="360" w:lineRule="auto"/>
        <w:rPr/>
      </w:pPr>
      <w:r w:rsidDel="00000000" w:rsidR="00000000" w:rsidRPr="00000000">
        <w:rPr>
          <w:rtl w:val="0"/>
        </w:rPr>
        <w:t xml:space="preserve">As the Leaf Peeping* capital of the UK, the Forest of Dean and Wye Valley is preparing for a stunning season of autumn splendour, a showcase of spectacular foliage as the summer’s canopy erupts in a symphony of blazing </w:t>
      </w:r>
      <w:r w:rsidDel="00000000" w:rsidR="00000000" w:rsidRPr="00000000">
        <w:rPr>
          <w:rtl w:val="0"/>
        </w:rPr>
        <w:t xml:space="preserve">greens, yellows, reds and golds of autumn.</w:t>
      </w:r>
    </w:p>
    <w:p w:rsidR="00000000" w:rsidDel="00000000" w:rsidP="00000000" w:rsidRDefault="00000000" w:rsidRPr="00000000" w14:paraId="0000000A">
      <w:pPr>
        <w:spacing w:after="0" w:before="0" w:line="360" w:lineRule="auto"/>
        <w:rPr/>
      </w:pPr>
      <w:r w:rsidDel="00000000" w:rsidR="00000000" w:rsidRPr="00000000">
        <w:rPr>
          <w:rtl w:val="0"/>
        </w:rPr>
      </w:r>
    </w:p>
    <w:p w:rsidR="00000000" w:rsidDel="00000000" w:rsidP="00000000" w:rsidRDefault="00000000" w:rsidRPr="00000000" w14:paraId="0000000B">
      <w:pPr>
        <w:spacing w:after="0" w:before="0" w:line="360" w:lineRule="auto"/>
        <w:rPr/>
      </w:pPr>
      <w:r w:rsidDel="00000000" w:rsidR="00000000" w:rsidRPr="00000000">
        <w:rPr>
          <w:rtl w:val="0"/>
        </w:rPr>
        <w:t xml:space="preserve">To help visitors experience the best times and locations, Visit Dean Wye has launched a Leaf Peeping Hotline, staffed by knowledgeable, local volunteers based at Coleford’s Tourist Information Centre.</w:t>
      </w:r>
    </w:p>
    <w:p w:rsidR="00000000" w:rsidDel="00000000" w:rsidP="00000000" w:rsidRDefault="00000000" w:rsidRPr="00000000" w14:paraId="0000000C">
      <w:pPr>
        <w:spacing w:after="0" w:before="0" w:line="360" w:lineRule="auto"/>
        <w:rPr/>
      </w:pPr>
      <w:r w:rsidDel="00000000" w:rsidR="00000000" w:rsidRPr="00000000">
        <w:rPr>
          <w:rtl w:val="0"/>
        </w:rPr>
      </w:r>
    </w:p>
    <w:p w:rsidR="00000000" w:rsidDel="00000000" w:rsidP="00000000" w:rsidRDefault="00000000" w:rsidRPr="00000000" w14:paraId="0000000D">
      <w:pPr>
        <w:spacing w:after="0" w:before="0" w:line="360" w:lineRule="auto"/>
        <w:jc w:val="center"/>
        <w:rPr>
          <w:b w:val="1"/>
        </w:rPr>
      </w:pPr>
      <w:r w:rsidDel="00000000" w:rsidR="00000000" w:rsidRPr="00000000">
        <w:rPr>
          <w:b w:val="1"/>
          <w:rtl w:val="0"/>
        </w:rPr>
        <w:t xml:space="preserve">Leaf Peeping Hotline</w:t>
      </w:r>
    </w:p>
    <w:p w:rsidR="00000000" w:rsidDel="00000000" w:rsidP="00000000" w:rsidRDefault="00000000" w:rsidRPr="00000000" w14:paraId="0000000E">
      <w:pPr>
        <w:spacing w:after="0" w:before="0" w:line="360" w:lineRule="auto"/>
        <w:jc w:val="center"/>
        <w:rPr>
          <w:b w:val="1"/>
        </w:rPr>
      </w:pPr>
      <w:r w:rsidDel="00000000" w:rsidR="00000000" w:rsidRPr="00000000">
        <w:rPr>
          <w:b w:val="1"/>
          <w:highlight w:val="white"/>
          <w:rtl w:val="0"/>
        </w:rPr>
        <w:t xml:space="preserve">01594 837135</w:t>
      </w:r>
      <w:r w:rsidDel="00000000" w:rsidR="00000000" w:rsidRPr="00000000">
        <w:rPr>
          <w:b w:val="1"/>
          <w:rtl w:val="0"/>
        </w:rPr>
        <w:t xml:space="preserve"> between 10am and 4pm Monday to Saturday</w:t>
      </w:r>
    </w:p>
    <w:p w:rsidR="00000000" w:rsidDel="00000000" w:rsidP="00000000" w:rsidRDefault="00000000" w:rsidRPr="00000000" w14:paraId="0000000F">
      <w:pPr>
        <w:spacing w:after="0" w:before="0" w:line="360" w:lineRule="auto"/>
        <w:jc w:val="center"/>
        <w:rPr>
          <w:b w:val="1"/>
        </w:rPr>
      </w:pPr>
      <w:r w:rsidDel="00000000" w:rsidR="00000000" w:rsidRPr="00000000">
        <w:rPr>
          <w:b w:val="1"/>
          <w:rtl w:val="0"/>
        </w:rPr>
        <w:t xml:space="preserve">A Leaf Peeping volunteer will help foliage fans find the top Hot Spots</w:t>
      </w:r>
    </w:p>
    <w:p w:rsidR="00000000" w:rsidDel="00000000" w:rsidP="00000000" w:rsidRDefault="00000000" w:rsidRPr="00000000" w14:paraId="00000010">
      <w:pPr>
        <w:spacing w:after="0" w:before="0" w:line="360" w:lineRule="auto"/>
        <w:jc w:val="center"/>
        <w:rPr>
          <w:b w:val="1"/>
        </w:rPr>
      </w:pPr>
      <w:r w:rsidDel="00000000" w:rsidR="00000000" w:rsidRPr="00000000">
        <w:rPr>
          <w:rtl w:val="0"/>
        </w:rPr>
      </w:r>
    </w:p>
    <w:p w:rsidR="00000000" w:rsidDel="00000000" w:rsidP="00000000" w:rsidRDefault="00000000" w:rsidRPr="00000000" w14:paraId="00000011">
      <w:pPr>
        <w:spacing w:after="0" w:before="0" w:line="360" w:lineRule="auto"/>
        <w:rPr/>
      </w:pPr>
      <w:r w:rsidDel="00000000" w:rsidR="00000000" w:rsidRPr="00000000">
        <w:rPr>
          <w:rtl w:val="0"/>
        </w:rPr>
        <w:t xml:space="preserve">To support the Hotline, Visit Dean Wye has created a </w:t>
      </w:r>
      <w:hyperlink r:id="rId7">
        <w:r w:rsidDel="00000000" w:rsidR="00000000" w:rsidRPr="00000000">
          <w:rPr>
            <w:u w:val="single"/>
            <w:rtl w:val="0"/>
          </w:rPr>
          <w:t xml:space="preserve">Leaf Peeping Guide</w:t>
        </w:r>
      </w:hyperlink>
      <w:r w:rsidDel="00000000" w:rsidR="00000000" w:rsidRPr="00000000">
        <w:rPr>
          <w:rtl w:val="0"/>
        </w:rPr>
        <w:t xml:space="preserve"> and </w:t>
      </w:r>
      <w:r w:rsidDel="00000000" w:rsidR="00000000" w:rsidRPr="00000000">
        <w:rPr>
          <w:rtl w:val="0"/>
        </w:rPr>
        <w:t xml:space="preserve">mapped out a </w:t>
      </w:r>
      <w:hyperlink r:id="rId8">
        <w:r w:rsidDel="00000000" w:rsidR="00000000" w:rsidRPr="00000000">
          <w:rPr>
            <w:u w:val="single"/>
            <w:rtl w:val="0"/>
          </w:rPr>
          <w:t xml:space="preserve">50-mile Leaf Peeping Drive</w:t>
        </w:r>
      </w:hyperlink>
      <w:r w:rsidDel="00000000" w:rsidR="00000000" w:rsidRPr="00000000">
        <w:rPr>
          <w:rtl w:val="0"/>
        </w:rPr>
        <w:t xml:space="preserve">, which features a downloadable route through the region to experience the very best of the tree-top canopy’s colour.</w:t>
      </w:r>
    </w:p>
    <w:p w:rsidR="00000000" w:rsidDel="00000000" w:rsidP="00000000" w:rsidRDefault="00000000" w:rsidRPr="00000000" w14:paraId="00000012">
      <w:pPr>
        <w:spacing w:after="0" w:before="0" w:line="360" w:lineRule="auto"/>
        <w:rPr/>
      </w:pPr>
      <w:r w:rsidDel="00000000" w:rsidR="00000000" w:rsidRPr="00000000">
        <w:rPr>
          <w:rtl w:val="0"/>
        </w:rPr>
      </w:r>
    </w:p>
    <w:p w:rsidR="00000000" w:rsidDel="00000000" w:rsidP="00000000" w:rsidRDefault="00000000" w:rsidRPr="00000000" w14:paraId="00000013">
      <w:pPr>
        <w:spacing w:after="0" w:before="0" w:line="360" w:lineRule="auto"/>
        <w:rPr/>
      </w:pPr>
      <w:r w:rsidDel="00000000" w:rsidR="00000000" w:rsidRPr="00000000">
        <w:rPr>
          <w:rtl w:val="0"/>
        </w:rPr>
        <w:t xml:space="preserve">The </w:t>
      </w:r>
      <w:hyperlink r:id="rId9">
        <w:r w:rsidDel="00000000" w:rsidR="00000000" w:rsidRPr="00000000">
          <w:rPr>
            <w:u w:val="single"/>
            <w:rtl w:val="0"/>
          </w:rPr>
          <w:t xml:space="preserve">10 Hotspots for Leaf Peeping</w:t>
        </w:r>
      </w:hyperlink>
      <w:r w:rsidDel="00000000" w:rsidR="00000000" w:rsidRPr="00000000">
        <w:rPr>
          <w:rtl w:val="0"/>
        </w:rPr>
        <w:t xml:space="preserve"> are documented alongside a series of </w:t>
      </w:r>
      <w:hyperlink r:id="rId10">
        <w:r w:rsidDel="00000000" w:rsidR="00000000" w:rsidRPr="00000000">
          <w:rPr>
            <w:u w:val="single"/>
            <w:rtl w:val="0"/>
          </w:rPr>
          <w:t xml:space="preserve">Leaf Peeper walks</w:t>
        </w:r>
      </w:hyperlink>
      <w:r w:rsidDel="00000000" w:rsidR="00000000" w:rsidRPr="00000000">
        <w:rPr>
          <w:rtl w:val="0"/>
        </w:rPr>
        <w:t xml:space="preserve">, </w:t>
      </w:r>
      <w:hyperlink r:id="rId11">
        <w:r w:rsidDel="00000000" w:rsidR="00000000" w:rsidRPr="00000000">
          <w:rPr>
            <w:u w:val="single"/>
            <w:rtl w:val="0"/>
          </w:rPr>
          <w:t xml:space="preserve">experiences</w:t>
        </w:r>
      </w:hyperlink>
      <w:r w:rsidDel="00000000" w:rsidR="00000000" w:rsidRPr="00000000">
        <w:rPr>
          <w:rtl w:val="0"/>
        </w:rPr>
        <w:t xml:space="preserve">, </w:t>
      </w:r>
      <w:hyperlink r:id="rId12">
        <w:r w:rsidDel="00000000" w:rsidR="00000000" w:rsidRPr="00000000">
          <w:rPr>
            <w:u w:val="single"/>
            <w:rtl w:val="0"/>
          </w:rPr>
          <w:t xml:space="preserve">escapes</w:t>
        </w:r>
      </w:hyperlink>
      <w:r w:rsidDel="00000000" w:rsidR="00000000" w:rsidRPr="00000000">
        <w:rPr>
          <w:rtl w:val="0"/>
        </w:rPr>
        <w:t xml:space="preserve"> and plenty of activities for </w:t>
      </w:r>
      <w:hyperlink r:id="rId13">
        <w:r w:rsidDel="00000000" w:rsidR="00000000" w:rsidRPr="00000000">
          <w:rPr>
            <w:u w:val="single"/>
            <w:rtl w:val="0"/>
          </w:rPr>
          <w:t xml:space="preserve">Junior Leaf Peepers</w:t>
        </w:r>
      </w:hyperlink>
      <w:r w:rsidDel="00000000" w:rsidR="00000000" w:rsidRPr="00000000">
        <w:rPr>
          <w:rtl w:val="0"/>
        </w:rPr>
        <w:t xml:space="preserve">. </w:t>
      </w:r>
    </w:p>
    <w:p w:rsidR="00000000" w:rsidDel="00000000" w:rsidP="00000000" w:rsidRDefault="00000000" w:rsidRPr="00000000" w14:paraId="00000014">
      <w:pPr>
        <w:spacing w:after="0" w:before="0" w:line="360" w:lineRule="auto"/>
        <w:rPr/>
      </w:pPr>
      <w:r w:rsidDel="00000000" w:rsidR="00000000" w:rsidRPr="00000000">
        <w:rPr>
          <w:rtl w:val="0"/>
        </w:rPr>
      </w:r>
    </w:p>
    <w:p w:rsidR="00000000" w:rsidDel="00000000" w:rsidP="00000000" w:rsidRDefault="00000000" w:rsidRPr="00000000" w14:paraId="00000015">
      <w:pPr>
        <w:spacing w:after="0" w:before="0" w:line="360" w:lineRule="auto"/>
        <w:rPr/>
      </w:pPr>
      <w:r w:rsidDel="00000000" w:rsidR="00000000" w:rsidRPr="00000000">
        <w:rPr>
          <w:rtl w:val="0"/>
        </w:rPr>
        <w:t xml:space="preserve">Mark Terry-Lush, director of Forest of Dean and Wye Valley Tourism, the destination management organisation (DMO) for the area, said: “The Forest of Dean and Wye Valley are the UK’s best places to enjoy the autumn, and to celebrate the annual symphony of colour. </w:t>
      </w:r>
    </w:p>
    <w:p w:rsidR="00000000" w:rsidDel="00000000" w:rsidP="00000000" w:rsidRDefault="00000000" w:rsidRPr="00000000" w14:paraId="00000016">
      <w:pPr>
        <w:spacing w:after="0" w:before="0" w:line="360" w:lineRule="auto"/>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pPr>
      <w:r w:rsidDel="00000000" w:rsidR="00000000" w:rsidRPr="00000000">
        <w:rPr>
          <w:rtl w:val="0"/>
        </w:rPr>
        <w:t xml:space="preserve">“With over 20 million trees in the Forest of Dean alone, our area covers around 600 square miles and is a haven for Leaf Peepers. Home to a wide variety of majestic oak, ash, birch, beech, larch, sweet chestnut and many more, the foliage lights up as the days start to draw in, creating an indulgent visual feast.</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highlight w:val="white"/>
        </w:rPr>
      </w:pPr>
      <w:r w:rsidDel="00000000" w:rsidR="00000000" w:rsidRPr="00000000">
        <w:rPr>
          <w:highlight w:val="white"/>
          <w:rtl w:val="0"/>
        </w:rPr>
        <w:t xml:space="preserve">“Drive, cycle, walk through sweeping countryside with river views across ancient woodland before delving deeper into 10 Hotspots en route to enjoy breathtaking views, riverside walks, lakes and arboretums drenched in autumnal colour. It’s doable in a day or stay over for a Leaf Peeping escape this autumn. Or, simply choose shorter sections to combine with other activities.”</w:t>
      </w:r>
    </w:p>
    <w:p w:rsidR="00000000" w:rsidDel="00000000" w:rsidP="00000000" w:rsidRDefault="00000000" w:rsidRPr="00000000" w14:paraId="0000001A">
      <w:pPr>
        <w:spacing w:after="0" w:before="0" w:line="360" w:lineRule="auto"/>
        <w:rPr>
          <w:highlight w:val="white"/>
        </w:rPr>
      </w:pPr>
      <w:r w:rsidDel="00000000" w:rsidR="00000000" w:rsidRPr="00000000">
        <w:rPr>
          <w:rtl w:val="0"/>
        </w:rPr>
      </w:r>
    </w:p>
    <w:p w:rsidR="00000000" w:rsidDel="00000000" w:rsidP="00000000" w:rsidRDefault="00000000" w:rsidRPr="00000000" w14:paraId="0000001B">
      <w:pPr>
        <w:spacing w:after="0" w:before="0" w:line="360" w:lineRule="auto"/>
        <w:rPr>
          <w:i w:val="1"/>
        </w:rPr>
      </w:pPr>
      <w:r w:rsidDel="00000000" w:rsidR="00000000" w:rsidRPr="00000000">
        <w:rPr>
          <w:i w:val="1"/>
          <w:rtl w:val="0"/>
        </w:rPr>
        <w:t xml:space="preserve">*</w:t>
      </w:r>
      <w:r w:rsidDel="00000000" w:rsidR="00000000" w:rsidRPr="00000000">
        <w:rPr>
          <w:i w:val="1"/>
          <w:rtl w:val="0"/>
        </w:rPr>
        <w:t xml:space="preserve">Leaf peeping is a term growing in popularity in the UK, which originated in North America, where people enjoy travelling to view and photograph the changing season. </w:t>
      </w:r>
    </w:p>
    <w:p w:rsidR="00000000" w:rsidDel="00000000" w:rsidP="00000000" w:rsidRDefault="00000000" w:rsidRPr="00000000" w14:paraId="0000001C">
      <w:pPr>
        <w:spacing w:after="0" w:before="0" w:line="360" w:lineRule="auto"/>
        <w:rPr/>
      </w:pPr>
      <w:r w:rsidDel="00000000" w:rsidR="00000000" w:rsidRPr="00000000">
        <w:rPr>
          <w:rtl w:val="0"/>
        </w:rPr>
      </w:r>
    </w:p>
    <w:p w:rsidR="00000000" w:rsidDel="00000000" w:rsidP="00000000" w:rsidRDefault="00000000" w:rsidRPr="00000000" w14:paraId="0000001D">
      <w:pPr>
        <w:spacing w:after="0" w:before="0" w:line="360" w:lineRule="auto"/>
        <w:rPr>
          <w:b w:val="1"/>
        </w:rPr>
      </w:pPr>
      <w:r w:rsidDel="00000000" w:rsidR="00000000" w:rsidRPr="00000000">
        <w:rPr>
          <w:rtl w:val="0"/>
        </w:rPr>
        <w:t xml:space="preserve">ENDS</w:t>
      </w:r>
      <w:r w:rsidDel="00000000" w:rsidR="00000000" w:rsidRPr="00000000">
        <w:rPr>
          <w:rtl w:val="0"/>
        </w:rPr>
      </w:r>
    </w:p>
    <w:p w:rsidR="00000000" w:rsidDel="00000000" w:rsidP="00000000" w:rsidRDefault="00000000" w:rsidRPr="00000000" w14:paraId="0000001E">
      <w:pPr>
        <w:spacing w:after="0" w:before="0" w:line="360" w:lineRule="auto"/>
        <w:rPr>
          <w:b w:val="1"/>
        </w:rPr>
      </w:pPr>
      <w:r w:rsidDel="00000000" w:rsidR="00000000" w:rsidRPr="00000000">
        <w:rPr>
          <w:b w:val="1"/>
          <w:rtl w:val="0"/>
        </w:rPr>
        <w:t xml:space="preserve"> </w:t>
      </w:r>
    </w:p>
    <w:p w:rsidR="00000000" w:rsidDel="00000000" w:rsidP="00000000" w:rsidRDefault="00000000" w:rsidRPr="00000000" w14:paraId="0000001F">
      <w:pPr>
        <w:spacing w:after="0" w:before="0" w:line="360" w:lineRule="auto"/>
        <w:rPr>
          <w:b w:val="1"/>
        </w:rPr>
      </w:pPr>
      <w:r w:rsidDel="00000000" w:rsidR="00000000" w:rsidRPr="00000000">
        <w:rPr>
          <w:b w:val="1"/>
          <w:rtl w:val="0"/>
        </w:rPr>
        <w:t xml:space="preserve">Editor’s Notes</w:t>
      </w:r>
    </w:p>
    <w:p w:rsidR="00000000" w:rsidDel="00000000" w:rsidP="00000000" w:rsidRDefault="00000000" w:rsidRPr="00000000" w14:paraId="00000020">
      <w:pPr>
        <w:spacing w:after="0" w:before="0" w:line="360" w:lineRule="auto"/>
        <w:rPr>
          <w:b w:val="1"/>
        </w:rPr>
      </w:pPr>
      <w:r w:rsidDel="00000000" w:rsidR="00000000" w:rsidRPr="00000000">
        <w:rPr>
          <w:b w:val="1"/>
          <w:rtl w:val="0"/>
        </w:rPr>
        <w:t xml:space="preserve"> </w:t>
      </w:r>
    </w:p>
    <w:p w:rsidR="00000000" w:rsidDel="00000000" w:rsidP="00000000" w:rsidRDefault="00000000" w:rsidRPr="00000000" w14:paraId="00000021">
      <w:pPr>
        <w:spacing w:after="0" w:before="0" w:line="360" w:lineRule="auto"/>
        <w:rPr>
          <w:u w:val="single"/>
        </w:rPr>
      </w:pPr>
      <w:r w:rsidDel="00000000" w:rsidR="00000000" w:rsidRPr="00000000">
        <w:rPr>
          <w:rtl w:val="0"/>
        </w:rPr>
        <w:t xml:space="preserve">For all media enquiries, interviews with our </w:t>
      </w:r>
      <w:hyperlink r:id="rId14">
        <w:r w:rsidDel="00000000" w:rsidR="00000000" w:rsidRPr="00000000">
          <w:rPr>
            <w:color w:val="1155cc"/>
            <w:u w:val="single"/>
            <w:rtl w:val="0"/>
          </w:rPr>
          <w:t xml:space="preserve">Chief Leaf Peeper, Ed Drewitt</w:t>
        </w:r>
      </w:hyperlink>
      <w:r w:rsidDel="00000000" w:rsidR="00000000" w:rsidRPr="00000000">
        <w:rPr>
          <w:rtl w:val="0"/>
        </w:rPr>
        <w:t xml:space="preserve">, quotes, images or video, please contact Mark Terry-Lush – </w:t>
      </w:r>
      <w:hyperlink r:id="rId15">
        <w:r w:rsidDel="00000000" w:rsidR="00000000" w:rsidRPr="00000000">
          <w:rPr>
            <w:u w:val="single"/>
            <w:rtl w:val="0"/>
          </w:rPr>
          <w:t xml:space="preserve">mark.terry-lush@visitDeanWye.co.uk</w:t>
        </w:r>
      </w:hyperlink>
      <w:r w:rsidDel="00000000" w:rsidR="00000000" w:rsidRPr="00000000">
        <w:rPr>
          <w:rtl w:val="0"/>
        </w:rPr>
        <w:t xml:space="preserve"> - or call 07538 731 229.</w:t>
      </w:r>
      <w:r w:rsidDel="00000000" w:rsidR="00000000" w:rsidRPr="00000000">
        <w:rPr>
          <w:rtl w:val="0"/>
        </w:rPr>
      </w:r>
    </w:p>
    <w:p w:rsidR="00000000" w:rsidDel="00000000" w:rsidP="00000000" w:rsidRDefault="00000000" w:rsidRPr="00000000" w14:paraId="00000022">
      <w:pPr>
        <w:spacing w:after="0" w:before="0" w:line="360" w:lineRule="auto"/>
        <w:rPr>
          <w:u w:val="single"/>
        </w:rPr>
      </w:pPr>
      <w:r w:rsidDel="00000000" w:rsidR="00000000" w:rsidRPr="00000000">
        <w:rPr>
          <w:u w:val="single"/>
          <w:rtl w:val="0"/>
        </w:rPr>
        <w:t xml:space="preserve"> </w:t>
      </w:r>
    </w:p>
    <w:p w:rsidR="00000000" w:rsidDel="00000000" w:rsidP="00000000" w:rsidRDefault="00000000" w:rsidRPr="00000000" w14:paraId="00000023">
      <w:pPr>
        <w:spacing w:after="0" w:before="0" w:line="360" w:lineRule="auto"/>
        <w:rPr/>
      </w:pPr>
      <w:r w:rsidDel="00000000" w:rsidR="00000000" w:rsidRPr="00000000">
        <w:rPr>
          <w:rtl w:val="0"/>
        </w:rPr>
        <w:t xml:space="preserve">A selection of high-resolution imagery to illustrate Leaf Peeping are available on request.</w:t>
      </w:r>
    </w:p>
    <w:p w:rsidR="00000000" w:rsidDel="00000000" w:rsidP="00000000" w:rsidRDefault="00000000" w:rsidRPr="00000000" w14:paraId="00000024">
      <w:pPr>
        <w:spacing w:after="0" w:before="0" w:line="360" w:lineRule="auto"/>
        <w:rPr/>
      </w:pPr>
      <w:r w:rsidDel="00000000" w:rsidR="00000000" w:rsidRPr="00000000">
        <w:rPr>
          <w:rtl w:val="0"/>
        </w:rPr>
        <w:t xml:space="preserve">  </w:t>
      </w:r>
    </w:p>
    <w:p w:rsidR="00000000" w:rsidDel="00000000" w:rsidP="00000000" w:rsidRDefault="00000000" w:rsidRPr="00000000" w14:paraId="00000025">
      <w:pPr>
        <w:spacing w:after="0" w:before="0" w:line="360" w:lineRule="auto"/>
        <w:rPr>
          <w:b w:val="1"/>
        </w:rPr>
      </w:pPr>
      <w:r w:rsidDel="00000000" w:rsidR="00000000" w:rsidRPr="00000000">
        <w:rPr>
          <w:b w:val="1"/>
          <w:rtl w:val="0"/>
        </w:rPr>
        <w:t xml:space="preserve">OTHER VIDEO AND GUIDES LAUNCHED AS PART OF FIND YOUR FREEDOM CAMPAIGN</w:t>
      </w:r>
    </w:p>
    <w:p w:rsidR="00000000" w:rsidDel="00000000" w:rsidP="00000000" w:rsidRDefault="00000000" w:rsidRPr="00000000" w14:paraId="00000026">
      <w:pPr>
        <w:spacing w:after="0" w:before="0" w:line="360" w:lineRule="auto"/>
        <w:rPr>
          <w:b w:val="1"/>
        </w:rPr>
      </w:pPr>
      <w:r w:rsidDel="00000000" w:rsidR="00000000" w:rsidRPr="00000000">
        <w:rPr>
          <w:b w:val="1"/>
          <w:rtl w:val="0"/>
        </w:rPr>
        <w:t xml:space="preserve"> </w:t>
      </w:r>
    </w:p>
    <w:p w:rsidR="00000000" w:rsidDel="00000000" w:rsidP="00000000" w:rsidRDefault="00000000" w:rsidRPr="00000000" w14:paraId="00000027">
      <w:pPr>
        <w:numPr>
          <w:ilvl w:val="0"/>
          <w:numId w:val="1"/>
        </w:numPr>
        <w:spacing w:after="0" w:before="0" w:line="360" w:lineRule="auto"/>
        <w:ind w:left="720" w:hanging="360"/>
        <w:rPr/>
      </w:pPr>
      <w:hyperlink r:id="rId16">
        <w:r w:rsidDel="00000000" w:rsidR="00000000" w:rsidRPr="00000000">
          <w:rPr>
            <w:b w:val="1"/>
            <w:u w:val="single"/>
            <w:rtl w:val="0"/>
          </w:rPr>
          <w:t xml:space="preserve">Cyclists Welcome</w:t>
        </w:r>
      </w:hyperlink>
      <w:r w:rsidDel="00000000" w:rsidR="00000000" w:rsidRPr="00000000">
        <w:rPr>
          <w:rtl w:val="0"/>
        </w:rPr>
        <w:t xml:space="preserve"> - celebrating the diversity of cycling and the welcome that awaits cyclists or all disciplines and ages.</w:t>
      </w:r>
    </w:p>
    <w:p w:rsidR="00000000" w:rsidDel="00000000" w:rsidP="00000000" w:rsidRDefault="00000000" w:rsidRPr="00000000" w14:paraId="00000028">
      <w:pPr>
        <w:numPr>
          <w:ilvl w:val="0"/>
          <w:numId w:val="1"/>
        </w:numPr>
        <w:spacing w:after="0" w:before="0" w:line="360" w:lineRule="auto"/>
        <w:ind w:left="720" w:hanging="360"/>
        <w:rPr/>
      </w:pPr>
      <w:hyperlink r:id="rId17">
        <w:r w:rsidDel="00000000" w:rsidR="00000000" w:rsidRPr="00000000">
          <w:rPr>
            <w:b w:val="1"/>
            <w:u w:val="single"/>
            <w:rtl w:val="0"/>
          </w:rPr>
          <w:t xml:space="preserve">Hidden Gems</w:t>
        </w:r>
      </w:hyperlink>
      <w:r w:rsidDel="00000000" w:rsidR="00000000" w:rsidRPr="00000000">
        <w:rPr>
          <w:rtl w:val="0"/>
        </w:rPr>
        <w:t xml:space="preserve"> draws attention to lesser-known locations and interesting experiences to enjoy in and around the towns of Lydney, Coleford, Cinderford and Newent.</w:t>
      </w:r>
    </w:p>
    <w:p w:rsidR="00000000" w:rsidDel="00000000" w:rsidP="00000000" w:rsidRDefault="00000000" w:rsidRPr="00000000" w14:paraId="00000029">
      <w:pPr>
        <w:numPr>
          <w:ilvl w:val="0"/>
          <w:numId w:val="1"/>
        </w:numPr>
        <w:spacing w:after="0" w:before="0" w:line="360" w:lineRule="auto"/>
        <w:ind w:left="720" w:hanging="360"/>
        <w:rPr/>
      </w:pPr>
      <w:hyperlink r:id="rId18">
        <w:r w:rsidDel="00000000" w:rsidR="00000000" w:rsidRPr="00000000">
          <w:rPr>
            <w:b w:val="1"/>
            <w:u w:val="single"/>
            <w:rtl w:val="0"/>
          </w:rPr>
          <w:t xml:space="preserve">Delicious Dean</w:t>
        </w:r>
      </w:hyperlink>
      <w:r w:rsidDel="00000000" w:rsidR="00000000" w:rsidRPr="00000000">
        <w:rPr>
          <w:rtl w:val="0"/>
        </w:rPr>
        <w:t xml:space="preserve"> celebrates the fabulous flavours found across the area, shining a light on some of the best food and drink experiences and tasty local produce.</w:t>
      </w:r>
    </w:p>
    <w:p w:rsidR="00000000" w:rsidDel="00000000" w:rsidP="00000000" w:rsidRDefault="00000000" w:rsidRPr="00000000" w14:paraId="0000002A">
      <w:pPr>
        <w:numPr>
          <w:ilvl w:val="0"/>
          <w:numId w:val="1"/>
        </w:numPr>
        <w:spacing w:after="0" w:before="0" w:line="360" w:lineRule="auto"/>
        <w:ind w:left="720" w:hanging="360"/>
        <w:rPr/>
      </w:pPr>
      <w:hyperlink r:id="rId19">
        <w:r w:rsidDel="00000000" w:rsidR="00000000" w:rsidRPr="00000000">
          <w:rPr>
            <w:b w:val="1"/>
            <w:u w:val="single"/>
            <w:rtl w:val="0"/>
          </w:rPr>
          <w:t xml:space="preserve">Freedom Awaits</w:t>
        </w:r>
      </w:hyperlink>
      <w:r w:rsidDel="00000000" w:rsidR="00000000" w:rsidRPr="00000000">
        <w:rPr>
          <w:rtl w:val="0"/>
        </w:rPr>
        <w:t xml:space="preserve"> connects visitors with nature where they can experience the magnificent surroundings of the Forest of Dean from wildlife spotting to forest bathing.</w:t>
      </w:r>
    </w:p>
    <w:p w:rsidR="00000000" w:rsidDel="00000000" w:rsidP="00000000" w:rsidRDefault="00000000" w:rsidRPr="00000000" w14:paraId="0000002B">
      <w:pPr>
        <w:numPr>
          <w:ilvl w:val="0"/>
          <w:numId w:val="1"/>
        </w:numPr>
        <w:spacing w:after="0" w:before="0" w:line="360" w:lineRule="auto"/>
        <w:ind w:left="720" w:hanging="360"/>
        <w:rPr/>
      </w:pPr>
      <w:hyperlink r:id="rId20">
        <w:r w:rsidDel="00000000" w:rsidR="00000000" w:rsidRPr="00000000">
          <w:rPr>
            <w:b w:val="1"/>
            <w:u w:val="single"/>
            <w:rtl w:val="0"/>
          </w:rPr>
          <w:t xml:space="preserve">Get Out, Get Active</w:t>
        </w:r>
      </w:hyperlink>
      <w:r w:rsidDel="00000000" w:rsidR="00000000" w:rsidRPr="00000000">
        <w:rPr>
          <w:rtl w:val="0"/>
        </w:rPr>
        <w:t xml:space="preserve"> covers seven exhilarating experiences for adventurers, from laser tag to caving, and high ropes to cycling.</w:t>
      </w:r>
    </w:p>
    <w:p w:rsidR="00000000" w:rsidDel="00000000" w:rsidP="00000000" w:rsidRDefault="00000000" w:rsidRPr="00000000" w14:paraId="0000002C">
      <w:pPr>
        <w:numPr>
          <w:ilvl w:val="0"/>
          <w:numId w:val="1"/>
        </w:numPr>
        <w:spacing w:after="0" w:before="0" w:line="360" w:lineRule="auto"/>
        <w:ind w:left="720" w:hanging="360"/>
        <w:rPr/>
      </w:pPr>
      <w:hyperlink r:id="rId21">
        <w:r w:rsidDel="00000000" w:rsidR="00000000" w:rsidRPr="00000000">
          <w:rPr>
            <w:b w:val="1"/>
            <w:u w:val="single"/>
            <w:rtl w:val="0"/>
          </w:rPr>
          <w:t xml:space="preserve">Crafty Forest</w:t>
        </w:r>
      </w:hyperlink>
      <w:r w:rsidDel="00000000" w:rsidR="00000000" w:rsidRPr="00000000">
        <w:rPr>
          <w:rtl w:val="0"/>
        </w:rPr>
        <w:t xml:space="preserve"> inspires visitors to express their creativity, try their hand at pottery or mosaics, or learn new culinary skills at a cookery school.</w:t>
      </w:r>
    </w:p>
    <w:p w:rsidR="00000000" w:rsidDel="00000000" w:rsidP="00000000" w:rsidRDefault="00000000" w:rsidRPr="00000000" w14:paraId="0000002D">
      <w:pPr>
        <w:spacing w:after="0" w:before="0" w:line="360" w:lineRule="auto"/>
        <w:rPr>
          <w:b w:val="1"/>
        </w:rPr>
      </w:pPr>
      <w:r w:rsidDel="00000000" w:rsidR="00000000" w:rsidRPr="00000000">
        <w:rPr>
          <w:b w:val="1"/>
          <w:rtl w:val="0"/>
        </w:rPr>
        <w:t xml:space="preserve"> </w:t>
      </w:r>
    </w:p>
    <w:p w:rsidR="00000000" w:rsidDel="00000000" w:rsidP="00000000" w:rsidRDefault="00000000" w:rsidRPr="00000000" w14:paraId="0000002E">
      <w:pPr>
        <w:spacing w:after="0" w:before="0" w:line="360" w:lineRule="auto"/>
        <w:rPr>
          <w:i w:val="1"/>
        </w:rPr>
      </w:pPr>
      <w:r w:rsidDel="00000000" w:rsidR="00000000" w:rsidRPr="00000000">
        <w:rPr>
          <w:i w:val="1"/>
          <w:rtl w:val="0"/>
        </w:rPr>
        <w:t xml:space="preserve">Find Your Freedom campaign is funded by Forest of Dean District Council.</w:t>
      </w:r>
    </w:p>
    <w:p w:rsidR="00000000" w:rsidDel="00000000" w:rsidP="00000000" w:rsidRDefault="00000000" w:rsidRPr="00000000" w14:paraId="0000002F">
      <w:pPr>
        <w:spacing w:after="0" w:before="0" w:line="360" w:lineRule="auto"/>
        <w:rPr>
          <w:b w:val="1"/>
        </w:rPr>
      </w:pPr>
      <w:r w:rsidDel="00000000" w:rsidR="00000000" w:rsidRPr="00000000">
        <w:rPr>
          <w:b w:val="1"/>
          <w:rtl w:val="0"/>
        </w:rPr>
        <w:t xml:space="preserve">About Visit Dean Wye</w:t>
      </w:r>
    </w:p>
    <w:p w:rsidR="00000000" w:rsidDel="00000000" w:rsidP="00000000" w:rsidRDefault="00000000" w:rsidRPr="00000000" w14:paraId="00000030">
      <w:pPr>
        <w:shd w:fill="ffffff" w:val="clear"/>
        <w:spacing w:after="0" w:before="0" w:line="360" w:lineRule="auto"/>
        <w:rPr/>
      </w:pPr>
      <w:r w:rsidDel="00000000" w:rsidR="00000000" w:rsidRPr="00000000">
        <w:rPr>
          <w:rtl w:val="0"/>
        </w:rPr>
        <w:t xml:space="preserve">Visit Dean Wye is the official Destination Management Organisation (DMO) representing the interests of over 250 partner businesses operating in the visitor economy in the Forest of Dean in Gloucestershire and the Wye Valley in Herefordshire and Monmouthshire.</w:t>
      </w:r>
    </w:p>
    <w:p w:rsidR="00000000" w:rsidDel="00000000" w:rsidP="00000000" w:rsidRDefault="00000000" w:rsidRPr="00000000" w14:paraId="00000031">
      <w:pPr>
        <w:spacing w:after="0" w:before="0" w:line="360" w:lineRule="auto"/>
        <w:rPr/>
      </w:pPr>
      <w:r w:rsidDel="00000000" w:rsidR="00000000" w:rsidRPr="00000000">
        <w:rPr>
          <w:rtl w:val="0"/>
        </w:rPr>
        <w:t xml:space="preserve">The volunteer run organisation seeks to promote the area to both domestic and international tourists and visitors. It offers a one stop shop for up-to-date information and inspiration for people looking to find more about the wild, wonderful and adventurous Forest of Dean and Wye Valley.</w:t>
      </w:r>
    </w:p>
    <w:p w:rsidR="00000000" w:rsidDel="00000000" w:rsidP="00000000" w:rsidRDefault="00000000" w:rsidRPr="00000000" w14:paraId="00000032">
      <w:pPr>
        <w:spacing w:after="0" w:before="0" w:line="360" w:lineRule="auto"/>
        <w:rPr/>
      </w:pPr>
      <w:r w:rsidDel="00000000" w:rsidR="00000000" w:rsidRPr="00000000">
        <w:rPr>
          <w:rtl w:val="0"/>
        </w:rPr>
        <w:t xml:space="preserve"> </w:t>
      </w:r>
    </w:p>
    <w:p w:rsidR="00000000" w:rsidDel="00000000" w:rsidP="00000000" w:rsidRDefault="00000000" w:rsidRPr="00000000" w14:paraId="00000033">
      <w:pPr>
        <w:spacing w:after="0" w:before="0" w:line="360" w:lineRule="auto"/>
        <w:rPr/>
      </w:pPr>
      <w:r w:rsidDel="00000000" w:rsidR="00000000" w:rsidRPr="00000000">
        <w:rPr>
          <w:rtl w:val="0"/>
        </w:rPr>
        <w:t xml:space="preserve">The website and associated social channels are a gateway to this beautiful and little-known destination, that offers travellers and visitors a wide range of opportunities to reconnect with nature and truly find their freedom.</w:t>
      </w:r>
    </w:p>
    <w:p w:rsidR="00000000" w:rsidDel="00000000" w:rsidP="00000000" w:rsidRDefault="00000000" w:rsidRPr="00000000" w14:paraId="00000034">
      <w:pPr>
        <w:spacing w:after="0" w:before="0" w:line="360" w:lineRule="auto"/>
        <w:rPr/>
      </w:pPr>
      <w:r w:rsidDel="00000000" w:rsidR="00000000" w:rsidRPr="00000000">
        <w:rPr>
          <w:rtl w:val="0"/>
        </w:rPr>
        <w:t xml:space="preserve"> </w:t>
      </w:r>
    </w:p>
    <w:p w:rsidR="00000000" w:rsidDel="00000000" w:rsidP="00000000" w:rsidRDefault="00000000" w:rsidRPr="00000000" w14:paraId="00000035">
      <w:pPr>
        <w:spacing w:after="0" w:before="0" w:line="360" w:lineRule="auto"/>
        <w:rPr>
          <w:u w:val="single"/>
        </w:rPr>
      </w:pPr>
      <w:r w:rsidDel="00000000" w:rsidR="00000000" w:rsidRPr="00000000">
        <w:rPr>
          <w:rtl w:val="0"/>
        </w:rPr>
        <w:t xml:space="preserve">Find out more at</w:t>
      </w:r>
      <w:hyperlink r:id="rId22">
        <w:r w:rsidDel="00000000" w:rsidR="00000000" w:rsidRPr="00000000">
          <w:rPr>
            <w:rtl w:val="0"/>
          </w:rPr>
          <w:t xml:space="preserve"> </w:t>
        </w:r>
      </w:hyperlink>
      <w:hyperlink r:id="rId23">
        <w:r w:rsidDel="00000000" w:rsidR="00000000" w:rsidRPr="00000000">
          <w:rPr>
            <w:u w:val="single"/>
            <w:rtl w:val="0"/>
          </w:rPr>
          <w:t xml:space="preserve">https://www.visitdeanwye.co.uk/</w:t>
        </w:r>
      </w:hyperlink>
      <w:r w:rsidDel="00000000" w:rsidR="00000000" w:rsidRPr="00000000">
        <w:rPr>
          <w:rtl w:val="0"/>
        </w:rPr>
      </w:r>
    </w:p>
    <w:p w:rsidR="00000000" w:rsidDel="00000000" w:rsidP="00000000" w:rsidRDefault="00000000" w:rsidRPr="00000000" w14:paraId="00000036">
      <w:pPr>
        <w:spacing w:after="0" w:before="0" w:line="360" w:lineRule="auto"/>
        <w:rPr/>
      </w:pPr>
      <w:r w:rsidDel="00000000" w:rsidR="00000000" w:rsidRPr="00000000">
        <w:rPr>
          <w:rtl w:val="0"/>
        </w:rPr>
        <w:t xml:space="preserve"> </w:t>
      </w:r>
    </w:p>
    <w:p w:rsidR="00000000" w:rsidDel="00000000" w:rsidP="00000000" w:rsidRDefault="00000000" w:rsidRPr="00000000" w14:paraId="00000037">
      <w:pPr>
        <w:spacing w:after="0" w:before="0" w:line="360" w:lineRule="auto"/>
        <w:rPr/>
      </w:pPr>
      <w:r w:rsidDel="00000000" w:rsidR="00000000" w:rsidRPr="00000000">
        <w:rPr>
          <w:rtl w:val="0"/>
        </w:rPr>
        <w:t xml:space="preserve">Twitter</w:t>
      </w:r>
      <w:hyperlink r:id="rId24">
        <w:r w:rsidDel="00000000" w:rsidR="00000000" w:rsidRPr="00000000">
          <w:rPr>
            <w:rtl w:val="0"/>
          </w:rPr>
          <w:t xml:space="preserve"> </w:t>
        </w:r>
      </w:hyperlink>
      <w:hyperlink r:id="rId25">
        <w:r w:rsidDel="00000000" w:rsidR="00000000" w:rsidRPr="00000000">
          <w:rPr>
            <w:u w:val="single"/>
            <w:rtl w:val="0"/>
          </w:rPr>
          <w:t xml:space="preserve">@VisitDeanWye</w:t>
        </w:r>
      </w:hyperlink>
      <w:r w:rsidDel="00000000" w:rsidR="00000000" w:rsidRPr="00000000">
        <w:rPr>
          <w:rtl w:val="0"/>
        </w:rPr>
        <w:t xml:space="preserve">        </w:t>
      </w:r>
    </w:p>
    <w:p w:rsidR="00000000" w:rsidDel="00000000" w:rsidP="00000000" w:rsidRDefault="00000000" w:rsidRPr="00000000" w14:paraId="00000038">
      <w:pPr>
        <w:spacing w:after="0" w:before="0" w:line="360" w:lineRule="auto"/>
        <w:rPr/>
      </w:pPr>
      <w:r w:rsidDel="00000000" w:rsidR="00000000" w:rsidRPr="00000000">
        <w:rPr>
          <w:rtl w:val="0"/>
        </w:rPr>
        <w:t xml:space="preserve">Facebook</w:t>
      </w:r>
      <w:hyperlink r:id="rId26">
        <w:r w:rsidDel="00000000" w:rsidR="00000000" w:rsidRPr="00000000">
          <w:rPr>
            <w:rtl w:val="0"/>
          </w:rPr>
          <w:t xml:space="preserve"> </w:t>
        </w:r>
      </w:hyperlink>
      <w:hyperlink r:id="rId27">
        <w:r w:rsidDel="00000000" w:rsidR="00000000" w:rsidRPr="00000000">
          <w:rPr>
            <w:u w:val="single"/>
            <w:rtl w:val="0"/>
          </w:rPr>
          <w:t xml:space="preserve">@VisitDeanWye</w:t>
        </w:r>
      </w:hyperlink>
      <w:r w:rsidDel="00000000" w:rsidR="00000000" w:rsidRPr="00000000">
        <w:rPr>
          <w:rtl w:val="0"/>
        </w:rPr>
        <w:t xml:space="preserve">   </w:t>
      </w:r>
    </w:p>
    <w:p w:rsidR="00000000" w:rsidDel="00000000" w:rsidP="00000000" w:rsidRDefault="00000000" w:rsidRPr="00000000" w14:paraId="00000039">
      <w:pPr>
        <w:spacing w:after="0" w:before="0" w:line="360" w:lineRule="auto"/>
        <w:rPr>
          <w:u w:val="single"/>
        </w:rPr>
      </w:pPr>
      <w:r w:rsidDel="00000000" w:rsidR="00000000" w:rsidRPr="00000000">
        <w:rPr>
          <w:rtl w:val="0"/>
        </w:rPr>
        <w:t xml:space="preserve">Instagram</w:t>
      </w:r>
      <w:hyperlink r:id="rId28">
        <w:r w:rsidDel="00000000" w:rsidR="00000000" w:rsidRPr="00000000">
          <w:rPr>
            <w:rtl w:val="0"/>
          </w:rPr>
          <w:t xml:space="preserve"> </w:t>
        </w:r>
      </w:hyperlink>
      <w:hyperlink r:id="rId29">
        <w:r w:rsidDel="00000000" w:rsidR="00000000" w:rsidRPr="00000000">
          <w:rPr>
            <w:u w:val="single"/>
            <w:rtl w:val="0"/>
          </w:rPr>
          <w:t xml:space="preserve">@VisitDeanWye</w:t>
        </w:r>
      </w:hyperlink>
      <w:r w:rsidDel="00000000" w:rsidR="00000000" w:rsidRPr="00000000">
        <w:rPr>
          <w:rtl w:val="0"/>
        </w:rPr>
      </w:r>
    </w:p>
    <w:p w:rsidR="00000000" w:rsidDel="00000000" w:rsidP="00000000" w:rsidRDefault="00000000" w:rsidRPr="00000000" w14:paraId="0000003A">
      <w:pPr>
        <w:spacing w:after="0" w:before="0" w:line="360"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3B">
      <w:pPr>
        <w:spacing w:after="0" w:before="0" w:line="360" w:lineRule="auto"/>
        <w:rPr>
          <w:b w:val="1"/>
        </w:rPr>
      </w:pPr>
      <w:r w:rsidDel="00000000" w:rsidR="00000000" w:rsidRPr="00000000">
        <w:rPr>
          <w:b w:val="1"/>
          <w:rtl w:val="0"/>
        </w:rPr>
        <w:t xml:space="preserve">#GoFindFreedom</w:t>
      </w:r>
    </w:p>
    <w:p w:rsidR="00000000" w:rsidDel="00000000" w:rsidP="00000000" w:rsidRDefault="00000000" w:rsidRPr="00000000" w14:paraId="0000003C">
      <w:pPr>
        <w:spacing w:after="0" w:before="0" w:line="360" w:lineRule="auto"/>
        <w:rPr>
          <w:b w:val="1"/>
        </w:rPr>
      </w:pPr>
      <w:r w:rsidDel="00000000" w:rsidR="00000000" w:rsidRPr="00000000">
        <w:rPr>
          <w:b w:val="1"/>
          <w:rtl w:val="0"/>
        </w:rPr>
        <w:t xml:space="preserve">#DeanWye</w:t>
      </w:r>
    </w:p>
    <w:p w:rsidR="00000000" w:rsidDel="00000000" w:rsidP="00000000" w:rsidRDefault="00000000" w:rsidRPr="00000000" w14:paraId="0000003D">
      <w:pPr>
        <w:spacing w:after="0" w:before="0" w:line="360" w:lineRule="auto"/>
        <w:rPr/>
      </w:pPr>
      <w:r w:rsidDel="00000000" w:rsidR="00000000" w:rsidRPr="00000000">
        <w:rPr>
          <w:rtl w:val="0"/>
        </w:rPr>
        <w:t xml:space="preserve"> </w:t>
      </w:r>
    </w:p>
    <w:p w:rsidR="00000000" w:rsidDel="00000000" w:rsidP="00000000" w:rsidRDefault="00000000" w:rsidRPr="00000000" w14:paraId="0000003E">
      <w:pPr>
        <w:spacing w:after="0" w:before="0" w:line="360" w:lineRule="auto"/>
        <w:rPr/>
      </w:pPr>
      <w:r w:rsidDel="00000000" w:rsidR="00000000" w:rsidRPr="00000000">
        <w:rPr>
          <w:rtl w:val="0"/>
        </w:rPr>
        <w:t xml:space="preserve"> </w:t>
      </w:r>
    </w:p>
    <w:p w:rsidR="00000000" w:rsidDel="00000000" w:rsidP="00000000" w:rsidRDefault="00000000" w:rsidRPr="00000000" w14:paraId="0000003F">
      <w:pPr>
        <w:spacing w:after="0" w:before="0" w:line="360" w:lineRule="auto"/>
        <w:rPr/>
      </w:pPr>
      <w:r w:rsidDel="00000000" w:rsidR="00000000" w:rsidRPr="00000000">
        <w:rPr>
          <w:rtl w:val="0"/>
        </w:rPr>
      </w:r>
    </w:p>
    <w:sectPr>
      <w:headerReference r:id="rId3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center"/>
      <w:rPr/>
    </w:pPr>
    <w:r w:rsidDel="00000000" w:rsidR="00000000" w:rsidRPr="00000000">
      <w:rPr/>
      <w:drawing>
        <wp:inline distB="114300" distT="114300" distL="114300" distR="114300">
          <wp:extent cx="3128963" cy="76924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128963" cy="7692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6" Type="http://schemas.openxmlformats.org/officeDocument/2006/relationships/hyperlink" Target="https://www.facebook.com/VisitDeanWye" TargetMode="External"/><Relationship Id="rId13" Type="http://schemas.openxmlformats.org/officeDocument/2006/relationships/hyperlink" Target="https://www.visitdeanwye.co.uk/inspiration/seasons/autumn-leaf-peeping/leaf-peeping-drive" TargetMode="External"/><Relationship Id="rId18" Type="http://schemas.openxmlformats.org/officeDocument/2006/relationships/hyperlink" Target="https://www.visitdeanwye.co.uk/inspiration/seasons/autumn-leaf-peeping/junior-leaf-peepers" TargetMode="External"/><Relationship Id="rId21" Type="http://schemas.openxmlformats.org/officeDocument/2006/relationships/hyperlink" Target="https://www.visitdeanwye.co.uk/gofindfreedom/thedeliciousdean" TargetMode="External"/><Relationship Id="rId3" Type="http://schemas.openxmlformats.org/officeDocument/2006/relationships/fontTable" Target="fontTable.xml"/><Relationship Id="rId25" Type="http://schemas.openxmlformats.org/officeDocument/2006/relationships/hyperlink" Target="https://www.visitdeanwye.co.uk/gofindfreedom/thecraftyforest" TargetMode="External"/><Relationship Id="rId7" Type="http://schemas.openxmlformats.org/officeDocument/2006/relationships/hyperlink" Target="https://twitter.com/VisitDeanWye" TargetMode="External"/><Relationship Id="rId12" Type="http://schemas.openxmlformats.org/officeDocument/2006/relationships/hyperlink" Target="https://www.visitdeanwye.co.uk/dbimgs/Leaf%20Peeping%20Guide%20Hotspots%20and%20Driving%20Route.pdf" TargetMode="External"/><Relationship Id="rId17" Type="http://schemas.openxmlformats.org/officeDocument/2006/relationships/hyperlink" Target="https://www.visitdeanwye.co.uk/inspiration/seasons/autumn-leaf-peeping/leaf-peeping-escapes" TargetMode="External"/><Relationship Id="rId33" Type="http://schemas.openxmlformats.org/officeDocument/2006/relationships/customXml" Target="../customXml/item3.xml"/><Relationship Id="rId20" Type="http://schemas.openxmlformats.org/officeDocument/2006/relationships/hyperlink" Target="https://www.visitdeanwye.co.uk/gofindfreedom/hiddengems" TargetMode="External"/><Relationship Id="rId2" Type="http://schemas.openxmlformats.org/officeDocument/2006/relationships/settings" Target="settings.xml"/><Relationship Id="rId29" Type="http://schemas.openxmlformats.org/officeDocument/2006/relationships/hyperlink" Target="https://www.visitdeanwye.co.uk/gofindfreedom/getoutgetactive" TargetMode="External"/><Relationship Id="rId16" Type="http://schemas.openxmlformats.org/officeDocument/2006/relationships/hyperlink" Target="https://www.instagram.com/VisitDeanWye" TargetMode="External"/><Relationship Id="rId24" Type="http://schemas.openxmlformats.org/officeDocument/2006/relationships/hyperlink" Target="https://www.visitdeanwye.co.uk/cyclistswelcome" TargetMode="External"/><Relationship Id="rId1" Type="http://schemas.openxmlformats.org/officeDocument/2006/relationships/theme" Target="theme/theme1.xml"/><Relationship Id="rId6" Type="http://schemas.openxmlformats.org/officeDocument/2006/relationships/hyperlink" Target="https://twitter.com/VisitDeanWye" TargetMode="External"/><Relationship Id="rId11" Type="http://schemas.openxmlformats.org/officeDocument/2006/relationships/hyperlink" Target="http://www.visitdeanwye.co.uk/leafpeeperswelcome" TargetMode="External"/><Relationship Id="rId32" Type="http://schemas.openxmlformats.org/officeDocument/2006/relationships/customXml" Target="../customXml/item2.xml"/><Relationship Id="rId23" Type="http://schemas.openxmlformats.org/officeDocument/2006/relationships/hyperlink" Target="https://www.visitdeanwye.co.uk/inspiration/seasons/autumn-leaf-peeping/leaf-peeping-experiences" TargetMode="External"/><Relationship Id="rId28" Type="http://schemas.openxmlformats.org/officeDocument/2006/relationships/hyperlink" Target="https://www.visitdeanwye.co.uk/" TargetMode="External"/><Relationship Id="rId5" Type="http://schemas.openxmlformats.org/officeDocument/2006/relationships/styles" Target="styles.xml"/><Relationship Id="rId15" Type="http://schemas.openxmlformats.org/officeDocument/2006/relationships/hyperlink" Target="https://www.instagram.com/VisitDeanWye" TargetMode="External"/><Relationship Id="rId10" Type="http://schemas.openxmlformats.org/officeDocument/2006/relationships/hyperlink" Target="mailto:mark.terry-lush@visitDeanWye.co.uk" TargetMode="External"/><Relationship Id="rId19" Type="http://schemas.openxmlformats.org/officeDocument/2006/relationships/hyperlink" Target="https://www.visitdeanwye.co.uk/inspiration/seasons/autumn-leaf-peeping/leaf-peeping-walks" TargetMode="External"/><Relationship Id="rId31" Type="http://schemas.openxmlformats.org/officeDocument/2006/relationships/customXml" Target="../customXml/item1.xml"/><Relationship Id="rId22" Type="http://schemas.openxmlformats.org/officeDocument/2006/relationships/hyperlink" Target="https://www.visitdeanwye.co.uk/gofindfreedom/freedomawaits" TargetMode="External"/><Relationship Id="rId4" Type="http://schemas.openxmlformats.org/officeDocument/2006/relationships/numbering" Target="numbering.xml"/><Relationship Id="rId9" Type="http://schemas.openxmlformats.org/officeDocument/2006/relationships/hyperlink" Target="https://www.visitdeanwye.co.uk/" TargetMode="External"/><Relationship Id="rId27" Type="http://schemas.openxmlformats.org/officeDocument/2006/relationships/hyperlink" Target="https://www.visitdeanwye.co.uk/inspiration/seasons/autumn-leaf-peeping/leaf-peeping-hotspots" TargetMode="External"/><Relationship Id="rId30" Type="http://schemas.openxmlformats.org/officeDocument/2006/relationships/header" Target="header1.xml"/><Relationship Id="rId14" Type="http://schemas.openxmlformats.org/officeDocument/2006/relationships/hyperlink" Target="https://www.facebook.com/VisitDeanWye" TargetMode="External"/><Relationship Id="rId8" Type="http://schemas.openxmlformats.org/officeDocument/2006/relationships/hyperlink" Target="https://www.eddrewit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5777769334245ADAF97CF8A8BB333" ma:contentTypeVersion="11" ma:contentTypeDescription="Create a new document." ma:contentTypeScope="" ma:versionID="830480c6c3c1d1e95d27146bb0d4464c">
  <xsd:schema xmlns:xsd="http://www.w3.org/2001/XMLSchema" xmlns:xs="http://www.w3.org/2001/XMLSchema" xmlns:p="http://schemas.microsoft.com/office/2006/metadata/properties" xmlns:ns2="0ff8a276-927f-48fd-bbfc-0608d2ce12d8" xmlns:ns3="c893317c-d5f2-4cbb-a8b3-8617d0becbfb" targetNamespace="http://schemas.microsoft.com/office/2006/metadata/properties" ma:root="true" ma:fieldsID="e9e4790e2a3cf1e7c60a292b01790954" ns2:_="" ns3:_="">
    <xsd:import namespace="0ff8a276-927f-48fd-bbfc-0608d2ce12d8"/>
    <xsd:import namespace="c893317c-d5f2-4cbb-a8b3-8617d0becb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8a276-927f-48fd-bbfc-0608d2ce12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a0093fd-8fe3-4362-b575-a0c911ca7a6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3317c-d5f2-4cbb-a8b3-8617d0becb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510a43-5e1f-4d24-8f96-6c72972ec4f0}" ma:internalName="TaxCatchAll" ma:showField="CatchAllData" ma:web="c893317c-d5f2-4cbb-a8b3-8617d0becbf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93317c-d5f2-4cbb-a8b3-8617d0becbfb" xsi:nil="true"/>
    <lcf76f155ced4ddcb4097134ff3c332f xmlns="0ff8a276-927f-48fd-bbfc-0608d2ce12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CF61DA-A604-44DB-9297-8FFAB8525B34}"/>
</file>

<file path=customXml/itemProps2.xml><?xml version="1.0" encoding="utf-8"?>
<ds:datastoreItem xmlns:ds="http://schemas.openxmlformats.org/officeDocument/2006/customXml" ds:itemID="{C844030C-771F-4ECF-9377-0863DEF0B971}"/>
</file>

<file path=customXml/itemProps3.xml><?xml version="1.0" encoding="utf-8"?>
<ds:datastoreItem xmlns:ds="http://schemas.openxmlformats.org/officeDocument/2006/customXml" ds:itemID="{E9283397-26D4-4C06-A6AA-4E03EF3234D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0x010100BE05777769334245ADAF97CF8A8BB333</vt:lpwstr>
  </property>
  <property fmtid="{D5CDD505-2E9C-101B-9397-08002B2CF9AE}" pid="3" name="MediaServiceImageTags">
    <vt:lpwstr/>
  </property>
</Properties>
</file>